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:rsidR="00695C69" w:rsidRPr="00DD25F1" w:rsidRDefault="001A6C40" w:rsidP="009D749B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7C0269" w:rsidRPr="007C0269">
        <w:rPr>
          <w:rFonts w:ascii="Times New Roman" w:hAnsi="Times New Roman" w:cs="Times New Roman"/>
          <w:b/>
          <w:sz w:val="24"/>
          <w:szCs w:val="24"/>
        </w:rPr>
        <w:t>Развитие культурной среды, физической культуры и спорта и совершенствование молодежной политики в Наволокском городском поселении Кинешемского муниципального района</w:t>
      </w:r>
      <w:r w:rsidR="00337661">
        <w:rPr>
          <w:rFonts w:ascii="Times New Roman" w:hAnsi="Times New Roman" w:cs="Times New Roman"/>
          <w:b/>
          <w:sz w:val="24"/>
          <w:szCs w:val="24"/>
        </w:rPr>
        <w:t>» за 2020</w:t>
      </w:r>
      <w:r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479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7C0269">
        <w:rPr>
          <w:rFonts w:ascii="Times New Roman" w:hAnsi="Times New Roman" w:cs="Times New Roman"/>
          <w:sz w:val="24"/>
          <w:szCs w:val="24"/>
        </w:rPr>
        <w:t>«</w:t>
      </w:r>
      <w:r w:rsidR="007C0269" w:rsidRPr="007C0269">
        <w:rPr>
          <w:rFonts w:ascii="Times New Roman" w:hAnsi="Times New Roman" w:cs="Times New Roman"/>
          <w:sz w:val="24"/>
          <w:szCs w:val="24"/>
        </w:rPr>
        <w:t>Развитие культурной среды, физической культуры и спорта и совершенствование молодежной политики в Наволокском городском поселении Кинешемского муниципального района</w:t>
      </w:r>
      <w:r w:rsidR="00C7697A" w:rsidRPr="009D749B">
        <w:rPr>
          <w:rFonts w:ascii="Times New Roman" w:hAnsi="Times New Roman" w:cs="Times New Roman"/>
          <w:sz w:val="24"/>
          <w:szCs w:val="24"/>
        </w:rPr>
        <w:t>»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337661">
        <w:rPr>
          <w:rFonts w:ascii="Times New Roman" w:hAnsi="Times New Roman" w:cs="Times New Roman"/>
          <w:sz w:val="24"/>
          <w:szCs w:val="24"/>
        </w:rPr>
        <w:t>за 2020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proofErr w:type="gramEnd"/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Программы </w:t>
      </w:r>
    </w:p>
    <w:p w:rsidR="000E60A8" w:rsidRDefault="00BE054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9E7D6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A029F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D0FB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9E7D66">
        <w:rPr>
          <w:rFonts w:ascii="Times New Roman" w:eastAsia="Times New Roman" w:hAnsi="Times New Roman" w:cs="Times New Roman"/>
          <w:sz w:val="24"/>
          <w:szCs w:val="24"/>
          <w:lang w:eastAsia="ru-RU"/>
        </w:rPr>
        <w:t>0,20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337661" w:rsidRDefault="0033766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9E7D66">
        <w:rPr>
          <w:rFonts w:ascii="Times New Roman" w:eastAsia="Times New Roman" w:hAnsi="Times New Roman" w:cs="Times New Roman"/>
          <w:sz w:val="24"/>
          <w:szCs w:val="24"/>
          <w:lang w:eastAsia="ru-RU"/>
        </w:rPr>
        <w:t>31860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/39000=</w:t>
      </w:r>
      <w:r w:rsidR="009E7D66">
        <w:rPr>
          <w:rFonts w:ascii="Times New Roman" w:eastAsia="Times New Roman" w:hAnsi="Times New Roman" w:cs="Times New Roman"/>
          <w:sz w:val="24"/>
          <w:szCs w:val="24"/>
          <w:lang w:eastAsia="ru-RU"/>
        </w:rPr>
        <w:t>0,82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0E60A8" w:rsidRDefault="000E60A8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9E7D66">
        <w:rPr>
          <w:rFonts w:ascii="Times New Roman" w:eastAsia="Times New Roman" w:hAnsi="Times New Roman" w:cs="Times New Roman"/>
          <w:sz w:val="24"/>
          <w:szCs w:val="24"/>
          <w:lang w:eastAsia="ru-RU"/>
        </w:rPr>
        <w:t>11877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A029F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D0FB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A029FE">
        <w:rPr>
          <w:rFonts w:ascii="Times New Roman" w:eastAsia="Times New Roman" w:hAnsi="Times New Roman" w:cs="Times New Roman"/>
          <w:sz w:val="24"/>
          <w:szCs w:val="24"/>
          <w:lang w:eastAsia="ru-RU"/>
        </w:rPr>
        <w:t>200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9E7D66">
        <w:rPr>
          <w:rFonts w:ascii="Times New Roman" w:eastAsia="Times New Roman" w:hAnsi="Times New Roman" w:cs="Times New Roman"/>
          <w:sz w:val="24"/>
          <w:szCs w:val="24"/>
          <w:lang w:eastAsia="ru-RU"/>
        </w:rPr>
        <w:t>0,59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A029FE" w:rsidRDefault="00A029F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0D0FB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37661">
        <w:rPr>
          <w:rFonts w:ascii="Times New Roman" w:eastAsia="Times New Roman" w:hAnsi="Times New Roman" w:cs="Times New Roman"/>
          <w:sz w:val="24"/>
          <w:szCs w:val="24"/>
          <w:lang w:eastAsia="ru-RU"/>
        </w:rPr>
        <w:t>56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0D0FB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37661">
        <w:rPr>
          <w:rFonts w:ascii="Times New Roman" w:eastAsia="Times New Roman" w:hAnsi="Times New Roman" w:cs="Times New Roman"/>
          <w:sz w:val="24"/>
          <w:szCs w:val="24"/>
          <w:lang w:eastAsia="ru-RU"/>
        </w:rPr>
        <w:t>56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A029FE" w:rsidRDefault="00A029F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33766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33766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A029FE" w:rsidRDefault="00A029F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33766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33766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A029FE" w:rsidRDefault="00A029F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0D0FB3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="00337661">
        <w:rPr>
          <w:rFonts w:ascii="Times New Roman" w:eastAsia="Times New Roman" w:hAnsi="Times New Roman" w:cs="Times New Roman"/>
          <w:sz w:val="24"/>
          <w:szCs w:val="24"/>
          <w:lang w:eastAsia="ru-RU"/>
        </w:rPr>
        <w:t>776,36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337661">
        <w:rPr>
          <w:rFonts w:ascii="Times New Roman" w:eastAsia="Times New Roman" w:hAnsi="Times New Roman" w:cs="Times New Roman"/>
          <w:sz w:val="24"/>
          <w:szCs w:val="24"/>
          <w:lang w:eastAsia="ru-RU"/>
        </w:rPr>
        <w:t>23553,65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</w:t>
      </w:r>
      <w:r w:rsidR="0033766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Программы, фактически достигнутое на конец отчетного периода;</w:t>
      </w:r>
    </w:p>
    <w:p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Программы.</w:t>
      </w:r>
    </w:p>
    <w:p w:rsidR="00A029FE" w:rsidRPr="00DD25F1" w:rsidRDefault="00A029FE" w:rsidP="00A029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</w:t>
      </w: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равным</w:t>
      </w:r>
      <w:proofErr w:type="gram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029FE" w:rsidRPr="00DD25F1" w:rsidRDefault="00A029FE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</w:t>
      </w:r>
    </w:p>
    <w:p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4826" w:rsidRPr="00DD25F1" w:rsidRDefault="00A04826" w:rsidP="00A0482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9E7D66">
        <w:rPr>
          <w:rFonts w:ascii="Times New Roman" w:eastAsia="Times New Roman" w:hAnsi="Times New Roman" w:cs="Times New Roman"/>
          <w:sz w:val="24"/>
          <w:szCs w:val="24"/>
          <w:lang w:eastAsia="ru-RU"/>
        </w:rPr>
        <w:t>0,20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="009E7D66">
        <w:rPr>
          <w:rFonts w:ascii="Times New Roman" w:eastAsia="Times New Roman" w:hAnsi="Times New Roman" w:cs="Times New Roman"/>
          <w:sz w:val="24"/>
          <w:szCs w:val="24"/>
          <w:lang w:eastAsia="ru-RU"/>
        </w:rPr>
        <w:t>0,82</w:t>
      </w:r>
      <w:r w:rsidR="00BA51FB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="009E7D66">
        <w:rPr>
          <w:rFonts w:ascii="Times New Roman" w:eastAsia="Times New Roman" w:hAnsi="Times New Roman" w:cs="Times New Roman"/>
          <w:sz w:val="24"/>
          <w:szCs w:val="24"/>
          <w:lang w:eastAsia="ru-RU"/>
        </w:rPr>
        <w:t>0,59</w:t>
      </w:r>
      <w:r w:rsidR="00BA51FB">
        <w:rPr>
          <w:rFonts w:ascii="Times New Roman" w:eastAsia="Times New Roman" w:hAnsi="Times New Roman" w:cs="Times New Roman"/>
          <w:sz w:val="24"/>
          <w:szCs w:val="24"/>
          <w:lang w:eastAsia="ru-RU"/>
        </w:rPr>
        <w:t>+1+1+1</w:t>
      </w:r>
      <w:r w:rsidR="00137F73">
        <w:rPr>
          <w:rFonts w:ascii="Times New Roman" w:eastAsia="Times New Roman" w:hAnsi="Times New Roman" w:cs="Times New Roman"/>
          <w:sz w:val="24"/>
          <w:szCs w:val="24"/>
          <w:lang w:eastAsia="ru-RU"/>
        </w:rPr>
        <w:t>+1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)/</w:t>
      </w:r>
      <w:r w:rsidR="00137F7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9E7D66">
        <w:rPr>
          <w:rFonts w:ascii="Times New Roman" w:eastAsia="Times New Roman" w:hAnsi="Times New Roman" w:cs="Times New Roman"/>
          <w:sz w:val="24"/>
          <w:szCs w:val="24"/>
          <w:lang w:eastAsia="ru-RU"/>
        </w:rPr>
        <w:t>0,80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число показателей, характеризующих цели реализации Программы.</w:t>
      </w:r>
    </w:p>
    <w:p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E34FE4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B678C2">
        <w:rPr>
          <w:rFonts w:ascii="Times New Roman" w:eastAsia="Times New Roman" w:hAnsi="Times New Roman" w:cs="Times New Roman"/>
          <w:sz w:val="24"/>
          <w:szCs w:val="24"/>
          <w:lang w:eastAsia="ru-RU"/>
        </w:rPr>
        <w:t>843886,96/31093886,96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=0,</w:t>
      </w:r>
      <w:r w:rsidR="0028640D">
        <w:rPr>
          <w:rFonts w:ascii="Times New Roman" w:eastAsia="Times New Roman" w:hAnsi="Times New Roman" w:cs="Times New Roman"/>
          <w:sz w:val="24"/>
          <w:szCs w:val="24"/>
          <w:lang w:eastAsia="ru-RU"/>
        </w:rPr>
        <w:t>99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Программы в отчетном году;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Программы в отчетном году.</w:t>
      </w:r>
    </w:p>
    <w:p w:rsidR="00DD25F1" w:rsidRPr="00DD25F1" w:rsidRDefault="0077357A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ффективность реализации Программы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9E7D66">
        <w:rPr>
          <w:rFonts w:ascii="Times New Roman" w:eastAsia="Times New Roman" w:hAnsi="Times New Roman" w:cs="Times New Roman"/>
          <w:sz w:val="24"/>
          <w:szCs w:val="24"/>
          <w:lang w:eastAsia="ru-RU"/>
        </w:rPr>
        <w:t>0,80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</w:t>
      </w:r>
      <w:r w:rsidR="00685F02">
        <w:rPr>
          <w:rFonts w:ascii="Times New Roman" w:eastAsia="Times New Roman" w:hAnsi="Times New Roman" w:cs="Times New Roman"/>
          <w:sz w:val="24"/>
          <w:szCs w:val="24"/>
          <w:lang w:eastAsia="ru-RU"/>
        </w:rPr>
        <w:t>99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="00E6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</w:t>
      </w:r>
      <w:r w:rsidR="00685F02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="00E6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9E7D66">
        <w:rPr>
          <w:rFonts w:ascii="Times New Roman" w:eastAsia="Times New Roman" w:hAnsi="Times New Roman" w:cs="Times New Roman"/>
          <w:sz w:val="24"/>
          <w:szCs w:val="24"/>
          <w:lang w:eastAsia="ru-RU"/>
        </w:rPr>
        <w:t>0,99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- поправочный коэффициент, учитывающий качество планирования и координации реализации Программы, рассчитываемый по формуле:</w:t>
      </w:r>
      <w:proofErr w:type="gramEnd"/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=(0,</w:t>
      </w:r>
      <w:r w:rsidR="00685F02">
        <w:rPr>
          <w:rFonts w:ascii="Times New Roman" w:eastAsia="Times New Roman" w:hAnsi="Times New Roman" w:cs="Times New Roman"/>
          <w:sz w:val="24"/>
          <w:szCs w:val="24"/>
          <w:lang w:eastAsia="ru-RU"/>
        </w:rPr>
        <w:t>99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0,</w:t>
      </w:r>
      <w:r w:rsidR="00685F02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FC68C5" w:rsidRPr="00DD25F1" w:rsidRDefault="00BF2B89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C68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</w:t>
      </w:r>
      <w:r w:rsidR="00FC68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культурно-массовых мероприятий в границах Наволокского городского поселения»</w:t>
      </w:r>
    </w:p>
    <w:p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E9643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F8041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B33C41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E9643B">
        <w:rPr>
          <w:rFonts w:ascii="Times New Roman" w:eastAsia="Times New Roman" w:hAnsi="Times New Roman" w:cs="Times New Roman"/>
          <w:sz w:val="24"/>
          <w:szCs w:val="24"/>
          <w:lang w:eastAsia="ru-RU"/>
        </w:rPr>
        <w:t>0,20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33C41" w:rsidRDefault="00B33C41" w:rsidP="00B33C4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E9643B">
        <w:rPr>
          <w:rFonts w:ascii="Times New Roman" w:eastAsia="Times New Roman" w:hAnsi="Times New Roman" w:cs="Times New Roman"/>
          <w:sz w:val="24"/>
          <w:szCs w:val="24"/>
          <w:lang w:eastAsia="ru-RU"/>
        </w:rPr>
        <w:t>31860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/39000=</w:t>
      </w:r>
      <w:r w:rsidR="00E9643B">
        <w:rPr>
          <w:rFonts w:ascii="Times New Roman" w:eastAsia="Times New Roman" w:hAnsi="Times New Roman" w:cs="Times New Roman"/>
          <w:sz w:val="24"/>
          <w:szCs w:val="24"/>
          <w:lang w:eastAsia="ru-RU"/>
        </w:rPr>
        <w:t>0,82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2F63" w:rsidRPr="00DD25F1" w:rsidRDefault="00BF2B89" w:rsidP="00B82F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C68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FC68C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FC68C5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="00B82F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B82F63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культурно-массовых мероприятий в границах Наволокского городского поселения»</w:t>
      </w: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30680" cy="517525"/>
            <wp:effectExtent l="0" t="0" r="0" b="0"/>
            <wp:docPr id="5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218" w:rsidRPr="00DD25F1" w:rsidRDefault="00B63218" w:rsidP="00B6321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4DA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87597">
        <w:rPr>
          <w:rFonts w:ascii="Times New Roman" w:eastAsia="Times New Roman" w:hAnsi="Times New Roman" w:cs="Times New Roman"/>
          <w:sz w:val="24"/>
          <w:szCs w:val="24"/>
          <w:lang w:eastAsia="ru-RU"/>
        </w:rPr>
        <w:t>0,20</w:t>
      </w:r>
      <w:r w:rsidR="00C74DA0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="00087597">
        <w:rPr>
          <w:rFonts w:ascii="Times New Roman" w:eastAsia="Times New Roman" w:hAnsi="Times New Roman" w:cs="Times New Roman"/>
          <w:sz w:val="24"/>
          <w:szCs w:val="24"/>
          <w:lang w:eastAsia="ru-RU"/>
        </w:rPr>
        <w:t>0,82</w:t>
      </w:r>
      <w:r w:rsidR="00C74DA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C74DA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087597">
        <w:rPr>
          <w:rFonts w:ascii="Times New Roman" w:eastAsia="Times New Roman" w:hAnsi="Times New Roman" w:cs="Times New Roman"/>
          <w:sz w:val="24"/>
          <w:szCs w:val="24"/>
          <w:lang w:eastAsia="ru-RU"/>
        </w:rPr>
        <w:t>0,5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C68C5" w:rsidRPr="00DD25F1" w:rsidRDefault="00BF2B89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C68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FC68C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A669C3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BA1745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310AC4">
        <w:rPr>
          <w:rFonts w:ascii="Times New Roman" w:eastAsia="Times New Roman" w:hAnsi="Times New Roman" w:cs="Times New Roman"/>
          <w:sz w:val="24"/>
          <w:szCs w:val="24"/>
          <w:lang w:eastAsia="ru-RU"/>
        </w:rPr>
        <w:t>2630,00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A669C3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310AC4">
        <w:rPr>
          <w:rFonts w:ascii="Times New Roman" w:eastAsia="Times New Roman" w:hAnsi="Times New Roman" w:cs="Times New Roman"/>
          <w:sz w:val="24"/>
          <w:szCs w:val="24"/>
          <w:lang w:eastAsia="ru-RU"/>
        </w:rPr>
        <w:t>402630,00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F80418">
        <w:rPr>
          <w:rFonts w:ascii="Times New Roman" w:eastAsia="Times New Roman" w:hAnsi="Times New Roman" w:cs="Times New Roman"/>
          <w:sz w:val="24"/>
          <w:szCs w:val="24"/>
          <w:lang w:eastAsia="ru-RU"/>
        </w:rPr>
        <w:t>0,99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культурно-массовых мероприятий в границах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году;</w:t>
      </w: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культурно-массовых мероприятий в границах Наволокского городского поселения»</w:t>
      </w:r>
      <w:r w:rsidR="00631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году.</w:t>
      </w:r>
    </w:p>
    <w:p w:rsidR="00FC68C5" w:rsidRPr="00DD25F1" w:rsidRDefault="00BF2B89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C68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FC68C5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ффективность реализации </w:t>
      </w:r>
      <w:r w:rsidR="00FC68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культурно-массовых мероприятий в границах Наволокского городского поселения»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D153A2">
        <w:rPr>
          <w:rFonts w:ascii="Times New Roman" w:eastAsia="Times New Roman" w:hAnsi="Times New Roman" w:cs="Times New Roman"/>
          <w:sz w:val="24"/>
          <w:szCs w:val="24"/>
          <w:lang w:eastAsia="ru-RU"/>
        </w:rPr>
        <w:t>0,51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4803">
        <w:rPr>
          <w:rFonts w:ascii="Times New Roman" w:eastAsia="Times New Roman" w:hAnsi="Times New Roman" w:cs="Times New Roman"/>
          <w:sz w:val="24"/>
          <w:szCs w:val="24"/>
          <w:lang w:eastAsia="ru-RU"/>
        </w:rPr>
        <w:t>0,99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</w:t>
      </w:r>
      <w:r w:rsidR="001A7253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D153A2">
        <w:rPr>
          <w:rFonts w:ascii="Times New Roman" w:eastAsia="Times New Roman" w:hAnsi="Times New Roman" w:cs="Times New Roman"/>
          <w:sz w:val="24"/>
          <w:szCs w:val="24"/>
          <w:lang w:eastAsia="ru-RU"/>
        </w:rPr>
        <w:t>0,63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культурно-массовых мероприятий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рассчитываемый по формуле:</w:t>
      </w:r>
      <w:proofErr w:type="gramEnd"/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=(</w:t>
      </w:r>
      <w:r w:rsidR="0068264C">
        <w:rPr>
          <w:rFonts w:ascii="Times New Roman" w:eastAsia="Times New Roman" w:hAnsi="Times New Roman" w:cs="Times New Roman"/>
          <w:sz w:val="24"/>
          <w:szCs w:val="24"/>
          <w:lang w:eastAsia="ru-RU"/>
        </w:rPr>
        <w:t>0,99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0,</w:t>
      </w:r>
      <w:r w:rsidR="00385F51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1A725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13F8" w:rsidRPr="007713F8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культурно-массовых мероприятий в границах Наволокского городского поселения»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D153A2">
        <w:rPr>
          <w:rFonts w:ascii="Times New Roman" w:hAnsi="Times New Roman" w:cs="Times New Roman"/>
          <w:sz w:val="24"/>
          <w:szCs w:val="24"/>
        </w:rPr>
        <w:t>низ</w:t>
      </w:r>
      <w:r w:rsidRPr="00E837D1">
        <w:rPr>
          <w:rFonts w:ascii="Times New Roman" w:hAnsi="Times New Roman" w:cs="Times New Roman"/>
          <w:sz w:val="24"/>
          <w:szCs w:val="24"/>
        </w:rPr>
        <w:t>коэффективной.</w:t>
      </w:r>
    </w:p>
    <w:p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D7377" w:rsidRPr="00DD25F1" w:rsidRDefault="00667E86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  <w:lang w:eastAsia="ru-RU"/>
        </w:rPr>
        <w:t>«Библиотечно-информационное обслуживание населения Наволокского городского поселения»</w:t>
      </w:r>
    </w:p>
    <w:p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767FC0">
        <w:rPr>
          <w:rFonts w:ascii="Times New Roman" w:eastAsia="Times New Roman" w:hAnsi="Times New Roman" w:cs="Times New Roman"/>
          <w:sz w:val="24"/>
          <w:szCs w:val="24"/>
          <w:lang w:eastAsia="ru-RU"/>
        </w:rPr>
        <w:t>11877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6672D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D1A3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6672D5">
        <w:rPr>
          <w:rFonts w:ascii="Times New Roman" w:eastAsia="Times New Roman" w:hAnsi="Times New Roman" w:cs="Times New Roman"/>
          <w:sz w:val="24"/>
          <w:szCs w:val="24"/>
          <w:lang w:eastAsia="ru-RU"/>
        </w:rPr>
        <w:t>200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767FC0">
        <w:rPr>
          <w:rFonts w:ascii="Times New Roman" w:eastAsia="Times New Roman" w:hAnsi="Times New Roman" w:cs="Times New Roman"/>
          <w:sz w:val="24"/>
          <w:szCs w:val="24"/>
          <w:lang w:eastAsia="ru-RU"/>
        </w:rPr>
        <w:t>0,59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  <w:lang w:eastAsia="ru-RU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  <w:lang w:eastAsia="ru-RU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  <w:lang w:eastAsia="ru-RU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D7377" w:rsidRPr="00DD25F1" w:rsidRDefault="00667E86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  <w:lang w:eastAsia="ru-RU"/>
        </w:rPr>
        <w:t>«Библиотечно-информационное обслуживание населения Наволокского городского поселения»</w:t>
      </w:r>
    </w:p>
    <w:p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30680" cy="517525"/>
            <wp:effectExtent l="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0AE1">
        <w:rPr>
          <w:rFonts w:ascii="Times New Roman" w:eastAsia="Times New Roman" w:hAnsi="Times New Roman" w:cs="Times New Roman"/>
          <w:sz w:val="24"/>
          <w:szCs w:val="24"/>
          <w:lang w:eastAsia="ru-RU"/>
        </w:rPr>
        <w:t>0,59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440AE1">
        <w:rPr>
          <w:rFonts w:ascii="Times New Roman" w:eastAsia="Times New Roman" w:hAnsi="Times New Roman" w:cs="Times New Roman"/>
          <w:sz w:val="24"/>
          <w:szCs w:val="24"/>
          <w:lang w:eastAsia="ru-RU"/>
        </w:rPr>
        <w:t>0,59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  <w:lang w:eastAsia="ru-RU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  <w:lang w:eastAsia="ru-RU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  <w:lang w:eastAsia="ru-RU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D7377" w:rsidRPr="00DD25F1" w:rsidRDefault="00667E86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2E43D8">
        <w:rPr>
          <w:rFonts w:ascii="Times New Roman" w:eastAsia="Times New Roman" w:hAnsi="Times New Roman" w:cs="Times New Roman"/>
          <w:sz w:val="24"/>
          <w:szCs w:val="24"/>
          <w:lang w:eastAsia="ru-RU"/>
        </w:rPr>
        <w:t>1672980,00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2E43D8">
        <w:rPr>
          <w:rFonts w:ascii="Times New Roman" w:eastAsia="Times New Roman" w:hAnsi="Times New Roman" w:cs="Times New Roman"/>
          <w:sz w:val="24"/>
          <w:szCs w:val="24"/>
          <w:lang w:eastAsia="ru-RU"/>
        </w:rPr>
        <w:t>1672980,00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  <w:lang w:eastAsia="ru-RU"/>
        </w:rPr>
        <w:t>«Библиотечно-информационное обслуживание населения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году;</w:t>
      </w: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  <w:lang w:eastAsia="ru-RU"/>
        </w:rPr>
        <w:t>«Библиотечно-информационное обслуживание населения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году.</w:t>
      </w:r>
    </w:p>
    <w:p w:rsidR="00ED7377" w:rsidRPr="00DD25F1" w:rsidRDefault="00667E86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ффективность реализации 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  <w:lang w:eastAsia="ru-RU"/>
        </w:rPr>
        <w:t>«Библиотечно-информационное обслуживание населения Наволокского городского поселения»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E53FC" w:rsidRDefault="008E53FC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440AE1">
        <w:rPr>
          <w:rFonts w:ascii="Times New Roman" w:eastAsia="Times New Roman" w:hAnsi="Times New Roman" w:cs="Times New Roman"/>
          <w:sz w:val="24"/>
          <w:szCs w:val="24"/>
          <w:lang w:eastAsia="ru-RU"/>
        </w:rPr>
        <w:t>0,59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1,25= </w:t>
      </w:r>
      <w:r w:rsidR="00440AE1">
        <w:rPr>
          <w:rFonts w:ascii="Times New Roman" w:eastAsia="Times New Roman" w:hAnsi="Times New Roman" w:cs="Times New Roman"/>
          <w:sz w:val="24"/>
          <w:szCs w:val="24"/>
          <w:lang w:eastAsia="ru-RU"/>
        </w:rPr>
        <w:t>0,74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  <w:lang w:eastAsia="ru-RU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  <w:lang w:eastAsia="ru-RU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  <w:lang w:eastAsia="ru-RU"/>
        </w:rPr>
        <w:t>«Библиотечно-информационное обслуживание населения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рассчитываемый по формуле:</w:t>
      </w:r>
      <w:proofErr w:type="gramEnd"/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=(1,00-1,00)= 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19AD" w:rsidRPr="00B419AD">
        <w:rPr>
          <w:rFonts w:ascii="Times New Roman" w:eastAsia="Times New Roman" w:hAnsi="Times New Roman" w:cs="Times New Roman"/>
          <w:sz w:val="24"/>
          <w:szCs w:val="24"/>
          <w:lang w:eastAsia="ru-RU"/>
        </w:rPr>
        <w:t>«Библиотечно-информационное обслуживание населения Наволокского городского поселения»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31535B">
        <w:rPr>
          <w:rFonts w:ascii="Times New Roman" w:hAnsi="Times New Roman" w:cs="Times New Roman"/>
          <w:sz w:val="24"/>
          <w:szCs w:val="24"/>
        </w:rPr>
        <w:t>низ</w:t>
      </w:r>
      <w:r w:rsidRPr="00E837D1">
        <w:rPr>
          <w:rFonts w:ascii="Times New Roman" w:hAnsi="Times New Roman" w:cs="Times New Roman"/>
          <w:sz w:val="24"/>
          <w:szCs w:val="24"/>
        </w:rPr>
        <w:t>коэффективной.</w:t>
      </w:r>
    </w:p>
    <w:p w:rsidR="002516C8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</w:p>
    <w:p w:rsidR="002516C8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AA53E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00/</w:t>
      </w:r>
      <w:r w:rsidR="00AA53E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00=1,00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AA53EE" w:rsidRDefault="00AA53EE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E5176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1535B">
        <w:rPr>
          <w:rFonts w:ascii="Times New Roman" w:eastAsia="Times New Roman" w:hAnsi="Times New Roman" w:cs="Times New Roman"/>
          <w:sz w:val="24"/>
          <w:szCs w:val="24"/>
          <w:lang w:eastAsia="ru-RU"/>
        </w:rPr>
        <w:t>56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E5176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1535B">
        <w:rPr>
          <w:rFonts w:ascii="Times New Roman" w:eastAsia="Times New Roman" w:hAnsi="Times New Roman" w:cs="Times New Roman"/>
          <w:sz w:val="24"/>
          <w:szCs w:val="24"/>
          <w:lang w:eastAsia="ru-RU"/>
        </w:rPr>
        <w:t>56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«Обеспечение доступа к закрытым спортивным объектам Наволокского </w:t>
      </w:r>
      <w:r w:rsidRPr="002516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</w:p>
    <w:p w:rsidR="002516C8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30680" cy="517525"/>
            <wp:effectExtent l="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E757E">
        <w:rPr>
          <w:rFonts w:ascii="Times New Roman" w:eastAsia="Times New Roman" w:hAnsi="Times New Roman" w:cs="Times New Roman"/>
          <w:sz w:val="24"/>
          <w:szCs w:val="24"/>
          <w:lang w:eastAsia="ru-RU"/>
        </w:rPr>
        <w:t>(1+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E757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AE757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31535B">
        <w:rPr>
          <w:rFonts w:ascii="Times New Roman" w:eastAsia="Times New Roman" w:hAnsi="Times New Roman" w:cs="Times New Roman"/>
          <w:sz w:val="24"/>
          <w:szCs w:val="24"/>
          <w:lang w:eastAsia="ru-RU"/>
        </w:rPr>
        <w:t>7987241,16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31535B">
        <w:rPr>
          <w:rFonts w:ascii="Times New Roman" w:eastAsia="Times New Roman" w:hAnsi="Times New Roman" w:cs="Times New Roman"/>
          <w:sz w:val="24"/>
          <w:szCs w:val="24"/>
          <w:lang w:eastAsia="ru-RU"/>
        </w:rPr>
        <w:t>7987241,16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году;</w:t>
      </w:r>
    </w:p>
    <w:p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году.</w:t>
      </w:r>
    </w:p>
    <w:p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516C8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1,25= 1,25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«Обеспечение доступа к закрытым спортивным объектам </w:t>
      </w:r>
      <w:r w:rsidRPr="002516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поправочный</w:t>
      </w:r>
      <w:proofErr w:type="gram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2516C8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рассчитываемый по формуле:</w:t>
      </w:r>
    </w:p>
    <w:p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6C8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=(1,00-1,00)= 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16C8" w:rsidRPr="00DD25F1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6C8" w:rsidRDefault="002516C8" w:rsidP="002516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16C8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E180C" w:rsidRPr="00DD25F1" w:rsidRDefault="005D4858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E18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E180C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</w:t>
      </w:r>
      <w:r w:rsidR="002E18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2E180C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B604EA" w:rsidRPr="00B604EA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</w:p>
    <w:p w:rsidR="002E180C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31535B">
        <w:rPr>
          <w:rFonts w:ascii="Times New Roman" w:eastAsia="Times New Roman" w:hAnsi="Times New Roman" w:cs="Times New Roman"/>
          <w:sz w:val="24"/>
          <w:szCs w:val="24"/>
          <w:lang w:eastAsia="ru-RU"/>
        </w:rPr>
        <w:t>7/7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E180C" w:rsidRPr="00DD25F1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2E180C" w:rsidRPr="00DD25F1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B604EA" w:rsidRPr="00B604EA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E180C" w:rsidRPr="00DD25F1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B604EA" w:rsidRPr="00B604EA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:rsidR="002E180C" w:rsidRPr="00DD25F1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B604EA" w:rsidRPr="00B604EA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180C" w:rsidRPr="00DD25F1" w:rsidRDefault="005D4858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E18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E180C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2E180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E180C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2E180C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2E180C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="002E18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2E180C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B604EA" w:rsidRPr="00B604EA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</w:p>
    <w:p w:rsidR="002E180C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30680" cy="5175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180C" w:rsidRPr="00DD25F1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1/</w:t>
      </w:r>
      <w:r w:rsidR="00FD3F9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:rsidR="002E180C" w:rsidRPr="00DD25F1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180C" w:rsidRPr="00DD25F1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B604EA" w:rsidRPr="00B604EA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E180C" w:rsidRPr="00DD25F1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B604EA" w:rsidRPr="00B604EA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E180C" w:rsidRPr="00DD25F1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B604EA" w:rsidRPr="00B604EA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180C" w:rsidRPr="00DD25F1" w:rsidRDefault="005D4858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E18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E180C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2E180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E180C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:rsidR="002E180C" w:rsidRPr="00DD25F1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180C" w:rsidRPr="00DD25F1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B33267">
        <w:rPr>
          <w:rFonts w:ascii="Times New Roman" w:eastAsia="Times New Roman" w:hAnsi="Times New Roman" w:cs="Times New Roman"/>
          <w:sz w:val="24"/>
          <w:szCs w:val="24"/>
          <w:lang w:eastAsia="ru-RU"/>
        </w:rPr>
        <w:t>105263,16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B33267">
        <w:rPr>
          <w:rFonts w:ascii="Times New Roman" w:eastAsia="Times New Roman" w:hAnsi="Times New Roman" w:cs="Times New Roman"/>
          <w:sz w:val="24"/>
          <w:szCs w:val="24"/>
          <w:lang w:eastAsia="ru-RU"/>
        </w:rPr>
        <w:t>105263,16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2E180C" w:rsidRPr="00DD25F1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180C" w:rsidRPr="00DD25F1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2E180C" w:rsidRPr="00DD25F1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B604EA" w:rsidRPr="00B604EA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году;</w:t>
      </w:r>
    </w:p>
    <w:p w:rsidR="002E180C" w:rsidRPr="00DD25F1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B604EA" w:rsidRPr="00B604EA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году.</w:t>
      </w:r>
    </w:p>
    <w:p w:rsidR="002E180C" w:rsidRPr="00DD25F1" w:rsidRDefault="005D4858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E18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E180C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2E180C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2E180C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ффективность реализации </w:t>
      </w:r>
      <w:r w:rsidR="002E18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2E180C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B604EA" w:rsidRPr="00B604EA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="002E180C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E180C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180C" w:rsidRPr="00DD25F1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1,25= 1,25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2E180C" w:rsidRPr="00DD25F1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180C" w:rsidRPr="00DD25F1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B604EA" w:rsidRPr="00B604EA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E180C" w:rsidRPr="00DD25F1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B604EA" w:rsidRPr="00B604EA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E180C" w:rsidRPr="00DD25F1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2E180C" w:rsidRPr="00DD25F1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B604EA" w:rsidRPr="00B604EA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условий для развития физической культуры и массового спорта на территории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рассчитываемый по формуле:</w:t>
      </w:r>
      <w:proofErr w:type="gramEnd"/>
    </w:p>
    <w:p w:rsidR="002E180C" w:rsidRPr="00DD25F1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180C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=(1,00-1,00)= 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180C" w:rsidRPr="00DD25F1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180C" w:rsidRDefault="002E180C" w:rsidP="002E18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4858" w:rsidRPr="005D4858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работы с детьми и молодежью в Наволокском городском поселении»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4858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работы с детьми и молодежью в Наволокском городском поселении»</w:t>
      </w:r>
    </w:p>
    <w:p w:rsidR="005D4858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9E7D6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9E7D6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4858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работы с детьми и молодежью в Наволокском городском поселении»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4858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работы с детьми и молодежью в Наволокском городском поселении»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4858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работы с детьми и молодежью в Наволокском городском поселении»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4858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работы с детьми и молодежью в Наволокском городском поселении»</w:t>
      </w:r>
    </w:p>
    <w:p w:rsidR="005D4858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30680" cy="517525"/>
            <wp:effectExtent l="0" t="0" r="0" b="0"/>
            <wp:docPr id="6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СДгп=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1/1=1.</w:t>
      </w:r>
    </w:p>
    <w:p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4858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работы с детьми и молодежью в Наволокском городском поселении»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4858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работы с детьми и молодежью в Наволокском городском поселении»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D4858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4858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работы с детьми и молодежью в Наволокском городском поселении»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</w:t>
      </w:r>
      <w:proofErr w:type="gramStart"/>
      <w:r w:rsidRPr="008311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бюджетных ассигнований на реализацию подпрограмм, а также в отношении подпрограмм,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подпрограмм.</w:t>
      </w:r>
      <w:proofErr w:type="gramEnd"/>
    </w:p>
    <w:p w:rsidR="005D4858" w:rsidRPr="00DD25F1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4858" w:rsidRDefault="005D4858" w:rsidP="005D4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4858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работы с детьми и молодежью в Наволокском городском поселении»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:rsidR="005D4858" w:rsidRDefault="005D4858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</w:p>
    <w:p w:rsidR="00CB074D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231967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="009E7D66">
        <w:rPr>
          <w:rFonts w:ascii="Times New Roman" w:eastAsia="Times New Roman" w:hAnsi="Times New Roman" w:cs="Times New Roman"/>
          <w:sz w:val="24"/>
          <w:szCs w:val="24"/>
          <w:lang w:eastAsia="ru-RU"/>
        </w:rPr>
        <w:t>776,36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9E7D66">
        <w:rPr>
          <w:rFonts w:ascii="Times New Roman" w:eastAsia="Times New Roman" w:hAnsi="Times New Roman" w:cs="Times New Roman"/>
          <w:sz w:val="24"/>
          <w:szCs w:val="24"/>
          <w:lang w:eastAsia="ru-RU"/>
        </w:rPr>
        <w:t>23553,65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</w:t>
      </w:r>
      <w:r w:rsidR="009E7D6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B60EC" w:rsidRDefault="00DB60EC" w:rsidP="00CB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9E7D66">
        <w:rPr>
          <w:rFonts w:ascii="Times New Roman" w:eastAsia="Times New Roman" w:hAnsi="Times New Roman" w:cs="Times New Roman"/>
          <w:sz w:val="24"/>
          <w:szCs w:val="24"/>
          <w:lang w:eastAsia="ru-RU"/>
        </w:rPr>
        <w:t>104,2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9E7D66">
        <w:rPr>
          <w:rFonts w:ascii="Times New Roman" w:eastAsia="Times New Roman" w:hAnsi="Times New Roman" w:cs="Times New Roman"/>
          <w:sz w:val="24"/>
          <w:szCs w:val="24"/>
          <w:lang w:eastAsia="ru-RU"/>
        </w:rPr>
        <w:t>103,3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</w:t>
      </w:r>
      <w:r w:rsidR="009E7D6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:rsidR="00CB074D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371BA" w:rsidRPr="00DD25F1" w:rsidRDefault="00F371BA" w:rsidP="00F371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</w:t>
      </w: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равным</w:t>
      </w:r>
      <w:proofErr w:type="gram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371BA" w:rsidRPr="00DD25F1" w:rsidRDefault="00F371BA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</w:p>
    <w:p w:rsidR="00CB074D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30680" cy="517525"/>
            <wp:effectExtent l="0" t="0" r="0" b="0"/>
            <wp:docPr id="7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60EC">
        <w:rPr>
          <w:rFonts w:ascii="Times New Roman" w:eastAsia="Times New Roman" w:hAnsi="Times New Roman" w:cs="Times New Roman"/>
          <w:sz w:val="24"/>
          <w:szCs w:val="24"/>
          <w:lang w:eastAsia="ru-RU"/>
        </w:rPr>
        <w:t>(1+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B60E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DB60E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n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9E7D66">
        <w:rPr>
          <w:rFonts w:ascii="Times New Roman" w:eastAsia="Times New Roman" w:hAnsi="Times New Roman" w:cs="Times New Roman"/>
          <w:sz w:val="24"/>
          <w:szCs w:val="24"/>
          <w:lang w:eastAsia="ru-RU"/>
        </w:rPr>
        <w:t>3767877,90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9E7D66">
        <w:rPr>
          <w:rFonts w:ascii="Times New Roman" w:eastAsia="Times New Roman" w:hAnsi="Times New Roman" w:cs="Times New Roman"/>
          <w:sz w:val="24"/>
          <w:szCs w:val="24"/>
          <w:lang w:eastAsia="ru-RU"/>
        </w:rPr>
        <w:t>3767877,90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году;</w:t>
      </w:r>
    </w:p>
    <w:p w:rsidR="00CB074D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1F0945" w:rsidRPr="00CB074D">
        <w:rPr>
          <w:rFonts w:ascii="Times New Roman" w:hAnsi="Times New Roman" w:cs="Times New Roman"/>
          <w:sz w:val="24"/>
          <w:szCs w:val="24"/>
        </w:rPr>
        <w:t>«</w:t>
      </w:r>
      <w:r w:rsidR="001F0945"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="001F0945" w:rsidRPr="00CB074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году.</w:t>
      </w:r>
    </w:p>
    <w:p w:rsidR="00CB074D" w:rsidRPr="00CB074D" w:rsidRDefault="00CB074D" w:rsidP="00CB074D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CB074D">
        <w:rPr>
          <w:rFonts w:ascii="Times New Roman" w:hAnsi="Times New Roman" w:cs="Times New Roman"/>
          <w:sz w:val="24"/>
          <w:szCs w:val="24"/>
        </w:rPr>
        <w:t>«</w:t>
      </w:r>
      <w:r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Pr="00CB074D">
        <w:rPr>
          <w:rFonts w:ascii="Times New Roman" w:hAnsi="Times New Roman" w:cs="Times New Roman"/>
          <w:sz w:val="24"/>
          <w:szCs w:val="24"/>
        </w:rPr>
        <w:t>»</w:t>
      </w:r>
      <w:r w:rsidRPr="00CB074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1,25= 1,25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CB074D">
        <w:rPr>
          <w:rFonts w:ascii="Times New Roman" w:hAnsi="Times New Roman" w:cs="Times New Roman"/>
          <w:sz w:val="24"/>
          <w:szCs w:val="24"/>
        </w:rPr>
        <w:t>«</w:t>
      </w:r>
      <w:r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Pr="00CB074D">
        <w:rPr>
          <w:rFonts w:ascii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CB074D">
        <w:rPr>
          <w:rFonts w:ascii="Times New Roman" w:hAnsi="Times New Roman" w:cs="Times New Roman"/>
          <w:sz w:val="24"/>
          <w:szCs w:val="24"/>
        </w:rPr>
        <w:t>«</w:t>
      </w:r>
      <w:r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Pr="00CB074D">
        <w:rPr>
          <w:rFonts w:ascii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CB074D">
        <w:rPr>
          <w:rFonts w:ascii="Times New Roman" w:hAnsi="Times New Roman" w:cs="Times New Roman"/>
          <w:sz w:val="24"/>
          <w:szCs w:val="24"/>
        </w:rPr>
        <w:t>«</w:t>
      </w:r>
      <w:r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Pr="00CB074D">
        <w:rPr>
          <w:rFonts w:ascii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рассчитываемый по формуле:</w:t>
      </w:r>
      <w:proofErr w:type="gramEnd"/>
    </w:p>
    <w:p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074D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=(1,00-1,00)= 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074D" w:rsidRPr="00DD25F1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074D" w:rsidRDefault="00CB074D" w:rsidP="00CB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74D">
        <w:rPr>
          <w:rFonts w:ascii="Times New Roman" w:hAnsi="Times New Roman" w:cs="Times New Roman"/>
          <w:sz w:val="24"/>
          <w:szCs w:val="24"/>
        </w:rPr>
        <w:t>«</w:t>
      </w:r>
      <w:r w:rsidRPr="00CB074D">
        <w:rPr>
          <w:rFonts w:ascii="Times New Roman" w:eastAsia="TimesNewRoman" w:hAnsi="Times New Roman" w:cs="Times New Roman"/>
          <w:sz w:val="24"/>
          <w:szCs w:val="24"/>
        </w:rPr>
        <w:t>Повышение средней заработной платы работникам муниципальных учреждений культуры</w:t>
      </w:r>
      <w:r w:rsidRPr="00CB074D">
        <w:rPr>
          <w:rFonts w:ascii="Times New Roman" w:hAnsi="Times New Roman" w:cs="Times New Roman"/>
          <w:sz w:val="24"/>
          <w:szCs w:val="24"/>
        </w:rPr>
        <w:t>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:rsidR="005D4858" w:rsidRDefault="005D4858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D4858" w:rsidRDefault="005D4858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A3854" w:rsidRPr="0077357A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57A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</w:t>
      </w:r>
      <w:r w:rsidR="0077357A" w:rsidRPr="0077357A">
        <w:rPr>
          <w:rFonts w:ascii="Times New Roman" w:eastAsia="Calibri" w:hAnsi="Times New Roman" w:cs="Times New Roman"/>
          <w:sz w:val="24"/>
          <w:szCs w:val="24"/>
        </w:rPr>
        <w:t>е</w:t>
      </w:r>
      <w:r w:rsidRPr="0077357A">
        <w:rPr>
          <w:rFonts w:ascii="Times New Roman" w:eastAsia="Calibri" w:hAnsi="Times New Roman" w:cs="Times New Roman"/>
          <w:sz w:val="24"/>
          <w:szCs w:val="24"/>
        </w:rPr>
        <w:t>тся поправочны</w:t>
      </w:r>
      <w:r w:rsidRPr="0077357A">
        <w:rPr>
          <w:rFonts w:ascii="Times New Roman" w:hAnsi="Times New Roman" w:cs="Times New Roman"/>
          <w:sz w:val="24"/>
          <w:szCs w:val="24"/>
        </w:rPr>
        <w:t>й коэффициент 0,</w:t>
      </w:r>
      <w:r w:rsidR="009E7D66">
        <w:rPr>
          <w:rFonts w:ascii="Times New Roman" w:hAnsi="Times New Roman" w:cs="Times New Roman"/>
          <w:sz w:val="24"/>
          <w:szCs w:val="24"/>
        </w:rPr>
        <w:t>8</w:t>
      </w:r>
      <w:r w:rsidRPr="0077357A">
        <w:rPr>
          <w:rFonts w:ascii="Times New Roman" w:hAnsi="Times New Roman" w:cs="Times New Roman"/>
          <w:sz w:val="24"/>
          <w:szCs w:val="24"/>
        </w:rPr>
        <w:t>5.</w:t>
      </w:r>
    </w:p>
    <w:p w:rsidR="007A3854" w:rsidRPr="0099307D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07D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 w:rsidRPr="0099307D">
        <w:rPr>
          <w:rFonts w:ascii="Times New Roman" w:hAnsi="Times New Roman" w:cs="Times New Roman"/>
          <w:sz w:val="24"/>
          <w:szCs w:val="24"/>
        </w:rPr>
        <w:t xml:space="preserve"> = </w:t>
      </w:r>
      <w:r w:rsidR="009E7D66">
        <w:rPr>
          <w:rFonts w:ascii="Times New Roman" w:hAnsi="Times New Roman" w:cs="Times New Roman"/>
          <w:sz w:val="24"/>
          <w:szCs w:val="24"/>
        </w:rPr>
        <w:t>0,99</w:t>
      </w:r>
      <w:r w:rsidRPr="0099307D">
        <w:rPr>
          <w:rFonts w:ascii="Times New Roman" w:hAnsi="Times New Roman" w:cs="Times New Roman"/>
          <w:sz w:val="24"/>
          <w:szCs w:val="24"/>
        </w:rPr>
        <w:t>*0,</w:t>
      </w:r>
      <w:r w:rsidR="009E7D66">
        <w:rPr>
          <w:rFonts w:ascii="Times New Roman" w:hAnsi="Times New Roman" w:cs="Times New Roman"/>
          <w:sz w:val="24"/>
          <w:szCs w:val="24"/>
        </w:rPr>
        <w:t>8</w:t>
      </w:r>
      <w:r w:rsidRPr="0099307D">
        <w:rPr>
          <w:rFonts w:ascii="Times New Roman" w:hAnsi="Times New Roman" w:cs="Times New Roman"/>
          <w:sz w:val="24"/>
          <w:szCs w:val="24"/>
        </w:rPr>
        <w:t>5=</w:t>
      </w:r>
      <w:r w:rsidR="009E7D66">
        <w:rPr>
          <w:rFonts w:ascii="Times New Roman" w:hAnsi="Times New Roman" w:cs="Times New Roman"/>
          <w:sz w:val="24"/>
          <w:szCs w:val="24"/>
        </w:rPr>
        <w:t>0,84</w:t>
      </w:r>
      <w:r w:rsidRPr="0099307D">
        <w:rPr>
          <w:rFonts w:ascii="Times New Roman" w:hAnsi="Times New Roman" w:cs="Times New Roman"/>
          <w:sz w:val="24"/>
          <w:szCs w:val="24"/>
        </w:rPr>
        <w:t>.</w:t>
      </w:r>
    </w:p>
    <w:p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>по результатам оценки эффективности реализации Программа признается эффективной.</w:t>
      </w:r>
    </w:p>
    <w:p w:rsidR="00544506" w:rsidRDefault="00544506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Е.С.Кулакова</w:t>
      </w:r>
    </w:p>
    <w:p w:rsidR="00E30F2D" w:rsidRPr="00AE4611" w:rsidRDefault="00F4043E" w:rsidP="00544506">
      <w:pPr>
        <w:ind w:firstLine="567"/>
        <w:rPr>
          <w:rFonts w:ascii="Times New Roman" w:hAnsi="Times New Roman" w:cs="Times New Roman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</w:t>
      </w:r>
      <w:r w:rsidR="009E7D66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5C2FDC">
        <w:rPr>
          <w:rFonts w:ascii="Times New Roman" w:hAnsi="Times New Roman" w:cs="Times New Roman"/>
          <w:b/>
          <w:sz w:val="24"/>
          <w:szCs w:val="24"/>
        </w:rPr>
        <w:t>А.Л.Кудрикова</w:t>
      </w: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95C69"/>
    <w:rsid w:val="00017920"/>
    <w:rsid w:val="0002437A"/>
    <w:rsid w:val="000660D7"/>
    <w:rsid w:val="00076DEE"/>
    <w:rsid w:val="000826F7"/>
    <w:rsid w:val="00087597"/>
    <w:rsid w:val="000A150C"/>
    <w:rsid w:val="000A208D"/>
    <w:rsid w:val="000B369B"/>
    <w:rsid w:val="000D0FB3"/>
    <w:rsid w:val="000D56B6"/>
    <w:rsid w:val="000E395C"/>
    <w:rsid w:val="000E60A8"/>
    <w:rsid w:val="00112F4F"/>
    <w:rsid w:val="00116BE4"/>
    <w:rsid w:val="00137C4F"/>
    <w:rsid w:val="00137F73"/>
    <w:rsid w:val="00175C5B"/>
    <w:rsid w:val="001A315D"/>
    <w:rsid w:val="001A5A47"/>
    <w:rsid w:val="001A6C40"/>
    <w:rsid w:val="001A7253"/>
    <w:rsid w:val="001F0945"/>
    <w:rsid w:val="00212EE9"/>
    <w:rsid w:val="002146FA"/>
    <w:rsid w:val="00225E1F"/>
    <w:rsid w:val="00231967"/>
    <w:rsid w:val="00235325"/>
    <w:rsid w:val="00243B58"/>
    <w:rsid w:val="002516C8"/>
    <w:rsid w:val="0028142D"/>
    <w:rsid w:val="002861D4"/>
    <w:rsid w:val="0028640D"/>
    <w:rsid w:val="002A2BF4"/>
    <w:rsid w:val="002C2177"/>
    <w:rsid w:val="002D7392"/>
    <w:rsid w:val="002E180C"/>
    <w:rsid w:val="002E43D8"/>
    <w:rsid w:val="002E7B21"/>
    <w:rsid w:val="002F28AF"/>
    <w:rsid w:val="002F5FDE"/>
    <w:rsid w:val="00310AC4"/>
    <w:rsid w:val="0031535B"/>
    <w:rsid w:val="003334F5"/>
    <w:rsid w:val="00337661"/>
    <w:rsid w:val="00361E67"/>
    <w:rsid w:val="00385F51"/>
    <w:rsid w:val="003A0C88"/>
    <w:rsid w:val="003A2961"/>
    <w:rsid w:val="003C0038"/>
    <w:rsid w:val="003C24EC"/>
    <w:rsid w:val="003C75A6"/>
    <w:rsid w:val="003D2B02"/>
    <w:rsid w:val="003F37EF"/>
    <w:rsid w:val="003F7D19"/>
    <w:rsid w:val="00427AFA"/>
    <w:rsid w:val="00440AE1"/>
    <w:rsid w:val="0044338D"/>
    <w:rsid w:val="004435D8"/>
    <w:rsid w:val="0044750A"/>
    <w:rsid w:val="00476C9F"/>
    <w:rsid w:val="00483F21"/>
    <w:rsid w:val="004E4FFB"/>
    <w:rsid w:val="004E7168"/>
    <w:rsid w:val="004F417D"/>
    <w:rsid w:val="004F73AD"/>
    <w:rsid w:val="0050004D"/>
    <w:rsid w:val="005050B1"/>
    <w:rsid w:val="00544506"/>
    <w:rsid w:val="00562746"/>
    <w:rsid w:val="00572D1E"/>
    <w:rsid w:val="0059249F"/>
    <w:rsid w:val="00594E9B"/>
    <w:rsid w:val="005A632C"/>
    <w:rsid w:val="005C2FDC"/>
    <w:rsid w:val="005D2707"/>
    <w:rsid w:val="005D4858"/>
    <w:rsid w:val="0060416A"/>
    <w:rsid w:val="00604803"/>
    <w:rsid w:val="00614160"/>
    <w:rsid w:val="00616723"/>
    <w:rsid w:val="00627931"/>
    <w:rsid w:val="00631259"/>
    <w:rsid w:val="006341E1"/>
    <w:rsid w:val="00635AB6"/>
    <w:rsid w:val="00642BCF"/>
    <w:rsid w:val="0064566C"/>
    <w:rsid w:val="00656DDA"/>
    <w:rsid w:val="00663E53"/>
    <w:rsid w:val="006672D5"/>
    <w:rsid w:val="00667E86"/>
    <w:rsid w:val="00682137"/>
    <w:rsid w:val="0068264C"/>
    <w:rsid w:val="00685F02"/>
    <w:rsid w:val="00694877"/>
    <w:rsid w:val="00695C69"/>
    <w:rsid w:val="006D6F82"/>
    <w:rsid w:val="006E0196"/>
    <w:rsid w:val="006E13C1"/>
    <w:rsid w:val="00702827"/>
    <w:rsid w:val="00707046"/>
    <w:rsid w:val="007140B6"/>
    <w:rsid w:val="00764EC7"/>
    <w:rsid w:val="00767FC0"/>
    <w:rsid w:val="007713F8"/>
    <w:rsid w:val="0077357A"/>
    <w:rsid w:val="0078604C"/>
    <w:rsid w:val="007A3854"/>
    <w:rsid w:val="007A7819"/>
    <w:rsid w:val="007B5B0B"/>
    <w:rsid w:val="007B62AB"/>
    <w:rsid w:val="007C0269"/>
    <w:rsid w:val="007C3E47"/>
    <w:rsid w:val="007C489E"/>
    <w:rsid w:val="007E62F7"/>
    <w:rsid w:val="007F7DA6"/>
    <w:rsid w:val="00800928"/>
    <w:rsid w:val="00810ADA"/>
    <w:rsid w:val="00840F3F"/>
    <w:rsid w:val="00841464"/>
    <w:rsid w:val="00847690"/>
    <w:rsid w:val="0085575E"/>
    <w:rsid w:val="00863547"/>
    <w:rsid w:val="00873676"/>
    <w:rsid w:val="00886EDE"/>
    <w:rsid w:val="0088716E"/>
    <w:rsid w:val="008902F3"/>
    <w:rsid w:val="008A2C82"/>
    <w:rsid w:val="008C15A9"/>
    <w:rsid w:val="008E4701"/>
    <w:rsid w:val="008E53FC"/>
    <w:rsid w:val="008E6B89"/>
    <w:rsid w:val="008F51BB"/>
    <w:rsid w:val="00904B71"/>
    <w:rsid w:val="00954797"/>
    <w:rsid w:val="00966959"/>
    <w:rsid w:val="00970BB7"/>
    <w:rsid w:val="00990DD7"/>
    <w:rsid w:val="0099307D"/>
    <w:rsid w:val="009A2323"/>
    <w:rsid w:val="009A299F"/>
    <w:rsid w:val="009D4A17"/>
    <w:rsid w:val="009D749B"/>
    <w:rsid w:val="009E0AF0"/>
    <w:rsid w:val="009E6334"/>
    <w:rsid w:val="009E7D66"/>
    <w:rsid w:val="009F6F5A"/>
    <w:rsid w:val="00A029FE"/>
    <w:rsid w:val="00A04826"/>
    <w:rsid w:val="00A37D62"/>
    <w:rsid w:val="00A669C3"/>
    <w:rsid w:val="00A708A7"/>
    <w:rsid w:val="00A92C29"/>
    <w:rsid w:val="00AA53EE"/>
    <w:rsid w:val="00AC5C31"/>
    <w:rsid w:val="00AE0FF6"/>
    <w:rsid w:val="00AE354B"/>
    <w:rsid w:val="00AE4611"/>
    <w:rsid w:val="00AE757E"/>
    <w:rsid w:val="00AF0EC3"/>
    <w:rsid w:val="00B07B3A"/>
    <w:rsid w:val="00B07D4B"/>
    <w:rsid w:val="00B33267"/>
    <w:rsid w:val="00B33C41"/>
    <w:rsid w:val="00B419AD"/>
    <w:rsid w:val="00B427C1"/>
    <w:rsid w:val="00B604EA"/>
    <w:rsid w:val="00B63218"/>
    <w:rsid w:val="00B678C2"/>
    <w:rsid w:val="00B743D9"/>
    <w:rsid w:val="00B82F63"/>
    <w:rsid w:val="00BA014B"/>
    <w:rsid w:val="00BA1745"/>
    <w:rsid w:val="00BA51FB"/>
    <w:rsid w:val="00BB3D25"/>
    <w:rsid w:val="00BE054E"/>
    <w:rsid w:val="00BF2B89"/>
    <w:rsid w:val="00C15F61"/>
    <w:rsid w:val="00C17D5D"/>
    <w:rsid w:val="00C246C6"/>
    <w:rsid w:val="00C3021C"/>
    <w:rsid w:val="00C4044B"/>
    <w:rsid w:val="00C53EE3"/>
    <w:rsid w:val="00C54EC8"/>
    <w:rsid w:val="00C55A89"/>
    <w:rsid w:val="00C56764"/>
    <w:rsid w:val="00C622A3"/>
    <w:rsid w:val="00C7030D"/>
    <w:rsid w:val="00C74DA0"/>
    <w:rsid w:val="00C7697A"/>
    <w:rsid w:val="00C81A00"/>
    <w:rsid w:val="00CB074D"/>
    <w:rsid w:val="00CB3D03"/>
    <w:rsid w:val="00CC4083"/>
    <w:rsid w:val="00CF5BFC"/>
    <w:rsid w:val="00CF7E84"/>
    <w:rsid w:val="00D07F3D"/>
    <w:rsid w:val="00D10E9B"/>
    <w:rsid w:val="00D112ED"/>
    <w:rsid w:val="00D153A2"/>
    <w:rsid w:val="00D15938"/>
    <w:rsid w:val="00D15B86"/>
    <w:rsid w:val="00D37EC7"/>
    <w:rsid w:val="00D617C8"/>
    <w:rsid w:val="00D62EAC"/>
    <w:rsid w:val="00DB60EC"/>
    <w:rsid w:val="00DC402B"/>
    <w:rsid w:val="00DC5280"/>
    <w:rsid w:val="00DC6F6B"/>
    <w:rsid w:val="00DC7D71"/>
    <w:rsid w:val="00DD25F1"/>
    <w:rsid w:val="00DE34BF"/>
    <w:rsid w:val="00DF4B3B"/>
    <w:rsid w:val="00E30F2D"/>
    <w:rsid w:val="00E34FE4"/>
    <w:rsid w:val="00E43BB1"/>
    <w:rsid w:val="00E5176C"/>
    <w:rsid w:val="00E66481"/>
    <w:rsid w:val="00E66DF2"/>
    <w:rsid w:val="00E72A39"/>
    <w:rsid w:val="00E9643B"/>
    <w:rsid w:val="00EC1B34"/>
    <w:rsid w:val="00ED1A3D"/>
    <w:rsid w:val="00ED21FE"/>
    <w:rsid w:val="00ED7377"/>
    <w:rsid w:val="00EE368C"/>
    <w:rsid w:val="00F247E4"/>
    <w:rsid w:val="00F371BA"/>
    <w:rsid w:val="00F4043E"/>
    <w:rsid w:val="00F429A8"/>
    <w:rsid w:val="00F531A9"/>
    <w:rsid w:val="00F53FF7"/>
    <w:rsid w:val="00F72164"/>
    <w:rsid w:val="00F80418"/>
    <w:rsid w:val="00F942F7"/>
    <w:rsid w:val="00FA5AE8"/>
    <w:rsid w:val="00FC68C5"/>
    <w:rsid w:val="00FD3F9B"/>
    <w:rsid w:val="00FD5AA4"/>
    <w:rsid w:val="00FF5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3260</Words>
  <Characters>18583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EKulakova</cp:lastModifiedBy>
  <cp:revision>15</cp:revision>
  <cp:lastPrinted>2019-04-23T11:04:00Z</cp:lastPrinted>
  <dcterms:created xsi:type="dcterms:W3CDTF">2021-03-09T07:42:00Z</dcterms:created>
  <dcterms:modified xsi:type="dcterms:W3CDTF">2021-03-09T08:14:00Z</dcterms:modified>
</cp:coreProperties>
</file>